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6D45" w:rsidRPr="006618BE" w:rsidRDefault="00496D45" w:rsidP="00496D4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618BE">
        <w:rPr>
          <w:rFonts w:ascii="Times New Roman" w:hAnsi="Times New Roman" w:cs="Times New Roman"/>
          <w:sz w:val="24"/>
          <w:szCs w:val="24"/>
        </w:rPr>
        <w:t>«УТВЕРЖДАЮ»</w:t>
      </w:r>
    </w:p>
    <w:p w:rsidR="00496D45" w:rsidRPr="006618BE" w:rsidRDefault="00496D45" w:rsidP="00496D4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618BE">
        <w:rPr>
          <w:rFonts w:ascii="Times New Roman" w:hAnsi="Times New Roman" w:cs="Times New Roman"/>
          <w:sz w:val="24"/>
          <w:szCs w:val="24"/>
        </w:rPr>
        <w:t>Начальник</w:t>
      </w:r>
    </w:p>
    <w:p w:rsidR="00496D45" w:rsidRPr="006618BE" w:rsidRDefault="00496D45" w:rsidP="00496D4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618BE">
        <w:rPr>
          <w:rFonts w:ascii="Times New Roman" w:hAnsi="Times New Roman" w:cs="Times New Roman"/>
          <w:sz w:val="24"/>
          <w:szCs w:val="24"/>
        </w:rPr>
        <w:t>МКУ «Управление культуры АУМР»</w:t>
      </w:r>
    </w:p>
    <w:p w:rsidR="00496D45" w:rsidRPr="006618BE" w:rsidRDefault="00496D45" w:rsidP="00496D4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6618BE">
        <w:rPr>
          <w:rFonts w:ascii="Times New Roman" w:hAnsi="Times New Roman" w:cs="Times New Roman"/>
          <w:sz w:val="24"/>
          <w:szCs w:val="24"/>
        </w:rPr>
        <w:t>________________Текеева</w:t>
      </w:r>
      <w:proofErr w:type="spellEnd"/>
      <w:r w:rsidRPr="006618BE">
        <w:rPr>
          <w:rFonts w:ascii="Times New Roman" w:hAnsi="Times New Roman" w:cs="Times New Roman"/>
          <w:sz w:val="24"/>
          <w:szCs w:val="24"/>
        </w:rPr>
        <w:t xml:space="preserve"> Л.М.</w:t>
      </w:r>
    </w:p>
    <w:p w:rsidR="00496D45" w:rsidRDefault="00496D45" w:rsidP="00496D4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2021</w:t>
      </w:r>
      <w:r w:rsidRPr="006618BE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496D45" w:rsidRDefault="00496D45" w:rsidP="001522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6D45" w:rsidRDefault="00496D45" w:rsidP="00496D4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96D45" w:rsidRDefault="00496D45" w:rsidP="00496D4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6D45">
        <w:rPr>
          <w:rFonts w:ascii="Times New Roman" w:hAnsi="Times New Roman" w:cs="Times New Roman"/>
          <w:b/>
          <w:sz w:val="28"/>
          <w:szCs w:val="28"/>
        </w:rPr>
        <w:t xml:space="preserve">Правила пользования Центральной районной библиотекой </w:t>
      </w:r>
    </w:p>
    <w:p w:rsidR="00496D45" w:rsidRDefault="00496D45" w:rsidP="00496D4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6D45" w:rsidRPr="001522D2" w:rsidRDefault="00496D45" w:rsidP="00496D4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1522D2">
        <w:rPr>
          <w:rFonts w:ascii="Times New Roman" w:hAnsi="Times New Roman" w:cs="Times New Roman"/>
          <w:b/>
          <w:sz w:val="27"/>
          <w:szCs w:val="27"/>
        </w:rPr>
        <w:t>1. Общие положения</w:t>
      </w:r>
    </w:p>
    <w:p w:rsidR="00496D45" w:rsidRPr="001522D2" w:rsidRDefault="006C6C32" w:rsidP="00496D45">
      <w:pPr>
        <w:pStyle w:val="ConsPlusNormal"/>
        <w:widowControl/>
        <w:jc w:val="both"/>
        <w:rPr>
          <w:rFonts w:ascii="Times New Roman" w:hAnsi="Times New Roman" w:cs="Times New Roman"/>
          <w:sz w:val="27"/>
          <w:szCs w:val="27"/>
        </w:rPr>
      </w:pPr>
      <w:r w:rsidRPr="001522D2">
        <w:rPr>
          <w:rFonts w:ascii="Times New Roman" w:hAnsi="Times New Roman" w:cs="Times New Roman"/>
          <w:sz w:val="27"/>
          <w:szCs w:val="27"/>
        </w:rPr>
        <w:t xml:space="preserve">1.1. </w:t>
      </w:r>
      <w:r w:rsidR="00496D45" w:rsidRPr="001522D2">
        <w:rPr>
          <w:rFonts w:ascii="Times New Roman" w:hAnsi="Times New Roman" w:cs="Times New Roman"/>
          <w:sz w:val="27"/>
          <w:szCs w:val="27"/>
        </w:rPr>
        <w:t>Центральная районная библиотека</w:t>
      </w:r>
      <w:r w:rsidR="005114DE" w:rsidRPr="001522D2">
        <w:rPr>
          <w:rFonts w:ascii="Times New Roman" w:hAnsi="Times New Roman" w:cs="Times New Roman"/>
          <w:sz w:val="27"/>
          <w:szCs w:val="27"/>
        </w:rPr>
        <w:t xml:space="preserve"> (далее - Библиотека)</w:t>
      </w:r>
      <w:r w:rsidR="00496D45" w:rsidRPr="001522D2">
        <w:rPr>
          <w:rFonts w:ascii="Times New Roman" w:hAnsi="Times New Roman" w:cs="Times New Roman"/>
          <w:sz w:val="27"/>
          <w:szCs w:val="27"/>
        </w:rPr>
        <w:t xml:space="preserve"> является структурным подразделением муниципального казенного учреждения «Управление культуры администрации </w:t>
      </w:r>
      <w:proofErr w:type="spellStart"/>
      <w:r w:rsidR="00496D45" w:rsidRPr="001522D2">
        <w:rPr>
          <w:rFonts w:ascii="Times New Roman" w:hAnsi="Times New Roman" w:cs="Times New Roman"/>
          <w:sz w:val="27"/>
          <w:szCs w:val="27"/>
        </w:rPr>
        <w:t>Урупского</w:t>
      </w:r>
      <w:proofErr w:type="spellEnd"/>
      <w:r w:rsidR="00496D45" w:rsidRPr="001522D2">
        <w:rPr>
          <w:rFonts w:ascii="Times New Roman" w:hAnsi="Times New Roman" w:cs="Times New Roman"/>
          <w:sz w:val="27"/>
          <w:szCs w:val="27"/>
        </w:rPr>
        <w:t xml:space="preserve"> муниципального района Карачаево-Черкесской Республики» (далее – Управление культуры).     </w:t>
      </w:r>
    </w:p>
    <w:p w:rsidR="00496D45" w:rsidRPr="001522D2" w:rsidRDefault="00496D45" w:rsidP="00496D45">
      <w:pPr>
        <w:pStyle w:val="ConsPlusNonformat"/>
        <w:widowControl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1522D2">
        <w:rPr>
          <w:rFonts w:ascii="Times New Roman" w:hAnsi="Times New Roman" w:cs="Times New Roman"/>
          <w:sz w:val="27"/>
          <w:szCs w:val="27"/>
        </w:rPr>
        <w:t xml:space="preserve">1.2. Местонахождение </w:t>
      </w:r>
      <w:r w:rsidR="005114DE" w:rsidRPr="001522D2">
        <w:rPr>
          <w:rFonts w:ascii="Times New Roman" w:hAnsi="Times New Roman" w:cs="Times New Roman"/>
          <w:sz w:val="27"/>
          <w:szCs w:val="27"/>
        </w:rPr>
        <w:t>Библиотеки</w:t>
      </w:r>
      <w:r w:rsidRPr="001522D2">
        <w:rPr>
          <w:rFonts w:ascii="Times New Roman" w:hAnsi="Times New Roman" w:cs="Times New Roman"/>
          <w:sz w:val="27"/>
          <w:szCs w:val="27"/>
        </w:rPr>
        <w:t xml:space="preserve">: </w:t>
      </w:r>
    </w:p>
    <w:p w:rsidR="00496D45" w:rsidRPr="001522D2" w:rsidRDefault="00496D45" w:rsidP="00496D45">
      <w:pPr>
        <w:pStyle w:val="ConsPlusNonformat"/>
        <w:widowControl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1522D2">
        <w:rPr>
          <w:rFonts w:ascii="Times New Roman" w:hAnsi="Times New Roman" w:cs="Times New Roman"/>
          <w:sz w:val="27"/>
          <w:szCs w:val="27"/>
        </w:rPr>
        <w:t xml:space="preserve">369260, Карачаево-Черкесская республика, </w:t>
      </w:r>
      <w:proofErr w:type="spellStart"/>
      <w:r w:rsidRPr="001522D2">
        <w:rPr>
          <w:rFonts w:ascii="Times New Roman" w:hAnsi="Times New Roman" w:cs="Times New Roman"/>
          <w:sz w:val="27"/>
          <w:szCs w:val="27"/>
        </w:rPr>
        <w:t>Урупский</w:t>
      </w:r>
      <w:proofErr w:type="spellEnd"/>
      <w:r w:rsidRPr="001522D2">
        <w:rPr>
          <w:rFonts w:ascii="Times New Roman" w:hAnsi="Times New Roman" w:cs="Times New Roman"/>
          <w:sz w:val="27"/>
          <w:szCs w:val="27"/>
        </w:rPr>
        <w:t xml:space="preserve"> район, станица Преградная, ул. Советская, д. 60.</w:t>
      </w:r>
    </w:p>
    <w:p w:rsidR="00496D45" w:rsidRPr="001522D2" w:rsidRDefault="00496D45" w:rsidP="00496D45">
      <w:pPr>
        <w:pStyle w:val="ConsPlusNormal"/>
        <w:widowControl/>
        <w:jc w:val="both"/>
        <w:rPr>
          <w:rFonts w:ascii="Times New Roman" w:hAnsi="Times New Roman" w:cs="Times New Roman"/>
          <w:sz w:val="27"/>
          <w:szCs w:val="27"/>
        </w:rPr>
      </w:pPr>
      <w:r w:rsidRPr="001522D2">
        <w:rPr>
          <w:rFonts w:ascii="Times New Roman" w:hAnsi="Times New Roman" w:cs="Times New Roman"/>
          <w:sz w:val="27"/>
          <w:szCs w:val="27"/>
        </w:rPr>
        <w:t xml:space="preserve">1.3. Деятельность </w:t>
      </w:r>
      <w:r w:rsidR="005114DE" w:rsidRPr="001522D2">
        <w:rPr>
          <w:rFonts w:ascii="Times New Roman" w:hAnsi="Times New Roman" w:cs="Times New Roman"/>
          <w:sz w:val="27"/>
          <w:szCs w:val="27"/>
        </w:rPr>
        <w:t xml:space="preserve">Библиотеки </w:t>
      </w:r>
      <w:r w:rsidRPr="001522D2">
        <w:rPr>
          <w:rFonts w:ascii="Times New Roman" w:hAnsi="Times New Roman" w:cs="Times New Roman"/>
          <w:sz w:val="27"/>
          <w:szCs w:val="27"/>
        </w:rPr>
        <w:t xml:space="preserve">регулируется действующим законодательством Российской Федерации, законодательством Карачаево-Черкесской Республики, нормативными правовыми актами </w:t>
      </w:r>
      <w:proofErr w:type="spellStart"/>
      <w:r w:rsidRPr="001522D2">
        <w:rPr>
          <w:rFonts w:ascii="Times New Roman" w:hAnsi="Times New Roman" w:cs="Times New Roman"/>
          <w:sz w:val="27"/>
          <w:szCs w:val="27"/>
        </w:rPr>
        <w:t>Урупского</w:t>
      </w:r>
      <w:proofErr w:type="spellEnd"/>
      <w:r w:rsidRPr="001522D2">
        <w:rPr>
          <w:rFonts w:ascii="Times New Roman" w:hAnsi="Times New Roman" w:cs="Times New Roman"/>
          <w:sz w:val="27"/>
          <w:szCs w:val="27"/>
        </w:rPr>
        <w:t xml:space="preserve"> муниципального района, локальными актами Управления культуры, настоящим Положением.</w:t>
      </w:r>
    </w:p>
    <w:p w:rsidR="00496D45" w:rsidRPr="001522D2" w:rsidRDefault="00496D45" w:rsidP="00496D45">
      <w:pPr>
        <w:pStyle w:val="ConsPlusNormal"/>
        <w:widowControl/>
        <w:jc w:val="both"/>
        <w:rPr>
          <w:rFonts w:ascii="Times New Roman" w:hAnsi="Times New Roman" w:cs="Times New Roman"/>
          <w:sz w:val="27"/>
          <w:szCs w:val="27"/>
        </w:rPr>
      </w:pPr>
      <w:r w:rsidRPr="001522D2">
        <w:rPr>
          <w:rFonts w:ascii="Times New Roman" w:hAnsi="Times New Roman" w:cs="Times New Roman"/>
          <w:sz w:val="27"/>
          <w:szCs w:val="27"/>
        </w:rPr>
        <w:t xml:space="preserve">1.4. </w:t>
      </w:r>
      <w:r w:rsidR="005114DE" w:rsidRPr="001522D2">
        <w:rPr>
          <w:rFonts w:ascii="Times New Roman" w:hAnsi="Times New Roman" w:cs="Times New Roman"/>
          <w:sz w:val="27"/>
          <w:szCs w:val="27"/>
        </w:rPr>
        <w:t xml:space="preserve">Библиотека </w:t>
      </w:r>
      <w:r w:rsidRPr="001522D2">
        <w:rPr>
          <w:rFonts w:ascii="Times New Roman" w:hAnsi="Times New Roman" w:cs="Times New Roman"/>
          <w:sz w:val="27"/>
          <w:szCs w:val="27"/>
        </w:rPr>
        <w:t xml:space="preserve">создается, реорганизуется, переименовывается, ликвидируется Управлением культуры с согласия администрации </w:t>
      </w:r>
      <w:proofErr w:type="spellStart"/>
      <w:r w:rsidRPr="001522D2">
        <w:rPr>
          <w:rFonts w:ascii="Times New Roman" w:hAnsi="Times New Roman" w:cs="Times New Roman"/>
          <w:sz w:val="27"/>
          <w:szCs w:val="27"/>
        </w:rPr>
        <w:t>Урупского</w:t>
      </w:r>
      <w:proofErr w:type="spellEnd"/>
      <w:r w:rsidRPr="001522D2">
        <w:rPr>
          <w:rFonts w:ascii="Times New Roman" w:hAnsi="Times New Roman" w:cs="Times New Roman"/>
          <w:sz w:val="27"/>
          <w:szCs w:val="27"/>
        </w:rPr>
        <w:t xml:space="preserve"> муниципального района – Учредителя Управления культуры.</w:t>
      </w:r>
    </w:p>
    <w:p w:rsidR="00496D45" w:rsidRPr="001522D2" w:rsidRDefault="00496D45" w:rsidP="00496D45">
      <w:pPr>
        <w:pStyle w:val="ConsPlusNormal"/>
        <w:widowControl/>
        <w:jc w:val="both"/>
        <w:rPr>
          <w:rFonts w:ascii="Times New Roman" w:hAnsi="Times New Roman" w:cs="Times New Roman"/>
          <w:sz w:val="27"/>
          <w:szCs w:val="27"/>
        </w:rPr>
      </w:pPr>
      <w:r w:rsidRPr="001522D2">
        <w:rPr>
          <w:rFonts w:ascii="Times New Roman" w:hAnsi="Times New Roman" w:cs="Times New Roman"/>
          <w:sz w:val="27"/>
          <w:szCs w:val="27"/>
        </w:rPr>
        <w:t xml:space="preserve">1.5. </w:t>
      </w:r>
      <w:r w:rsidR="005114DE" w:rsidRPr="001522D2">
        <w:rPr>
          <w:rFonts w:ascii="Times New Roman" w:hAnsi="Times New Roman" w:cs="Times New Roman"/>
          <w:sz w:val="27"/>
          <w:szCs w:val="27"/>
        </w:rPr>
        <w:t xml:space="preserve">Библиотека </w:t>
      </w:r>
      <w:r w:rsidRPr="001522D2">
        <w:rPr>
          <w:rFonts w:ascii="Times New Roman" w:hAnsi="Times New Roman" w:cs="Times New Roman"/>
          <w:sz w:val="27"/>
          <w:szCs w:val="27"/>
        </w:rPr>
        <w:t xml:space="preserve">не является юридическим лицом, осуществляет свою деятельность от имени Управления культуры, которое несет ответственность за деятельность </w:t>
      </w:r>
      <w:r w:rsidR="005114DE" w:rsidRPr="001522D2">
        <w:rPr>
          <w:rFonts w:ascii="Times New Roman" w:hAnsi="Times New Roman" w:cs="Times New Roman"/>
          <w:sz w:val="27"/>
          <w:szCs w:val="27"/>
        </w:rPr>
        <w:t>Библиотеки</w:t>
      </w:r>
      <w:r w:rsidRPr="001522D2">
        <w:rPr>
          <w:rFonts w:ascii="Times New Roman" w:hAnsi="Times New Roman" w:cs="Times New Roman"/>
          <w:sz w:val="27"/>
          <w:szCs w:val="27"/>
        </w:rPr>
        <w:t>.</w:t>
      </w:r>
    </w:p>
    <w:p w:rsidR="005114DE" w:rsidRPr="001522D2" w:rsidRDefault="005114DE" w:rsidP="00496D45">
      <w:pPr>
        <w:pStyle w:val="ConsPlusNormal"/>
        <w:widowControl/>
        <w:jc w:val="both"/>
        <w:rPr>
          <w:rFonts w:ascii="Times New Roman" w:hAnsi="Times New Roman" w:cs="Times New Roman"/>
          <w:sz w:val="27"/>
          <w:szCs w:val="27"/>
        </w:rPr>
      </w:pPr>
    </w:p>
    <w:p w:rsidR="00496D45" w:rsidRPr="001522D2" w:rsidRDefault="000A31AE" w:rsidP="00496D45">
      <w:pP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1522D2">
        <w:rPr>
          <w:rFonts w:ascii="Times New Roman" w:hAnsi="Times New Roman" w:cs="Times New Roman"/>
          <w:b/>
          <w:sz w:val="27"/>
          <w:szCs w:val="27"/>
        </w:rPr>
        <w:t>2. Права пользователей библиотеки</w:t>
      </w:r>
    </w:p>
    <w:p w:rsidR="006C6C32" w:rsidRPr="001522D2" w:rsidRDefault="006C6C32" w:rsidP="006C6C32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522D2">
        <w:rPr>
          <w:rFonts w:ascii="Times New Roman" w:hAnsi="Times New Roman" w:cs="Times New Roman"/>
          <w:b/>
          <w:sz w:val="27"/>
          <w:szCs w:val="27"/>
        </w:rPr>
        <w:tab/>
      </w:r>
      <w:r w:rsidRPr="001522D2">
        <w:rPr>
          <w:rFonts w:ascii="Times New Roman" w:hAnsi="Times New Roman" w:cs="Times New Roman"/>
          <w:sz w:val="27"/>
          <w:szCs w:val="27"/>
        </w:rPr>
        <w:t xml:space="preserve">2.1. </w:t>
      </w:r>
      <w:r w:rsidR="00AB1625" w:rsidRPr="001522D2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 Все несовершеннолетние</w:t>
      </w:r>
      <w:r w:rsidR="005114DE" w:rsidRPr="001522D2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, совершеннолетние</w:t>
      </w:r>
      <w:r w:rsidR="00AB1625" w:rsidRPr="001522D2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граждане, а также юридические лица им</w:t>
      </w:r>
      <w:r w:rsidR="005114DE" w:rsidRPr="001522D2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еют право стать пользователями Б</w:t>
      </w:r>
      <w:r w:rsidR="00AB1625" w:rsidRPr="001522D2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иблиотеки.</w:t>
      </w:r>
    </w:p>
    <w:p w:rsidR="00AB1625" w:rsidRPr="001522D2" w:rsidRDefault="00AB1625" w:rsidP="00AB1625">
      <w:pPr>
        <w:pStyle w:val="a4"/>
        <w:shd w:val="clear" w:color="auto" w:fill="FFFFFF"/>
        <w:spacing w:before="0" w:beforeAutospacing="0" w:after="114" w:afterAutospacing="0"/>
        <w:jc w:val="both"/>
        <w:rPr>
          <w:color w:val="000000"/>
          <w:sz w:val="27"/>
          <w:szCs w:val="27"/>
        </w:rPr>
      </w:pPr>
      <w:r w:rsidRPr="001522D2">
        <w:rPr>
          <w:sz w:val="27"/>
          <w:szCs w:val="27"/>
        </w:rPr>
        <w:tab/>
        <w:t xml:space="preserve">2.2. </w:t>
      </w:r>
      <w:r w:rsidR="005114DE" w:rsidRPr="001522D2">
        <w:rPr>
          <w:color w:val="000000"/>
          <w:sz w:val="27"/>
          <w:szCs w:val="27"/>
        </w:rPr>
        <w:t xml:space="preserve">Все </w:t>
      </w:r>
      <w:r w:rsidRPr="001522D2">
        <w:rPr>
          <w:color w:val="000000"/>
          <w:sz w:val="27"/>
          <w:szCs w:val="27"/>
        </w:rPr>
        <w:t xml:space="preserve">категории </w:t>
      </w:r>
      <w:r w:rsidR="005114DE" w:rsidRPr="001522D2">
        <w:rPr>
          <w:color w:val="000000"/>
          <w:sz w:val="27"/>
          <w:szCs w:val="27"/>
        </w:rPr>
        <w:t>граждан</w:t>
      </w:r>
      <w:r w:rsidRPr="001522D2">
        <w:rPr>
          <w:color w:val="000000"/>
          <w:sz w:val="27"/>
          <w:szCs w:val="27"/>
        </w:rPr>
        <w:t xml:space="preserve"> обслуживаются аб</w:t>
      </w:r>
      <w:r w:rsidR="005114DE" w:rsidRPr="001522D2">
        <w:rPr>
          <w:color w:val="000000"/>
          <w:sz w:val="27"/>
          <w:szCs w:val="27"/>
        </w:rPr>
        <w:t>онементами и читальными залами Б</w:t>
      </w:r>
      <w:r w:rsidRPr="001522D2">
        <w:rPr>
          <w:color w:val="000000"/>
          <w:sz w:val="27"/>
          <w:szCs w:val="27"/>
        </w:rPr>
        <w:t>иблиотеки бесплатно.</w:t>
      </w:r>
    </w:p>
    <w:p w:rsidR="005114DE" w:rsidRPr="001522D2" w:rsidRDefault="005114DE" w:rsidP="005114DE">
      <w:pPr>
        <w:pStyle w:val="a4"/>
        <w:shd w:val="clear" w:color="auto" w:fill="FFFFFF"/>
        <w:spacing w:before="0" w:beforeAutospacing="0" w:after="114" w:afterAutospacing="0"/>
        <w:jc w:val="both"/>
        <w:rPr>
          <w:color w:val="000000"/>
          <w:sz w:val="27"/>
          <w:szCs w:val="27"/>
        </w:rPr>
      </w:pPr>
      <w:r w:rsidRPr="001522D2">
        <w:rPr>
          <w:color w:val="000000"/>
          <w:sz w:val="27"/>
          <w:szCs w:val="27"/>
        </w:rPr>
        <w:tab/>
        <w:t>2.3. Пользователи Библиотеки имеют право получать бесплатно:</w:t>
      </w:r>
    </w:p>
    <w:p w:rsidR="005114DE" w:rsidRPr="001522D2" w:rsidRDefault="005F2D9B" w:rsidP="005114DE">
      <w:pPr>
        <w:pStyle w:val="a4"/>
        <w:shd w:val="clear" w:color="auto" w:fill="FFFFFF"/>
        <w:spacing w:before="0" w:beforeAutospacing="0" w:after="114" w:afterAutospacing="0"/>
        <w:jc w:val="both"/>
        <w:rPr>
          <w:color w:val="000000"/>
          <w:sz w:val="27"/>
          <w:szCs w:val="27"/>
        </w:rPr>
      </w:pPr>
      <w:r w:rsidRPr="001522D2">
        <w:rPr>
          <w:color w:val="000000"/>
          <w:sz w:val="27"/>
          <w:szCs w:val="27"/>
        </w:rPr>
        <w:t xml:space="preserve">- </w:t>
      </w:r>
      <w:r w:rsidR="005114DE" w:rsidRPr="001522D2">
        <w:rPr>
          <w:color w:val="000000"/>
          <w:sz w:val="27"/>
          <w:szCs w:val="27"/>
        </w:rPr>
        <w:t>полную информацию о составе фондов через формы библиотечного информирования,  существующие  в Библиотеке;</w:t>
      </w:r>
    </w:p>
    <w:p w:rsidR="005114DE" w:rsidRPr="001522D2" w:rsidRDefault="005F2D9B" w:rsidP="005114DE">
      <w:pPr>
        <w:pStyle w:val="a4"/>
        <w:shd w:val="clear" w:color="auto" w:fill="FFFFFF"/>
        <w:spacing w:before="0" w:beforeAutospacing="0" w:after="114" w:afterAutospacing="0"/>
        <w:jc w:val="both"/>
        <w:rPr>
          <w:color w:val="000000"/>
          <w:sz w:val="27"/>
          <w:szCs w:val="27"/>
        </w:rPr>
      </w:pPr>
      <w:r w:rsidRPr="001522D2">
        <w:rPr>
          <w:color w:val="000000"/>
          <w:sz w:val="27"/>
          <w:szCs w:val="27"/>
        </w:rPr>
        <w:t xml:space="preserve">- </w:t>
      </w:r>
      <w:r w:rsidR="005114DE" w:rsidRPr="001522D2">
        <w:rPr>
          <w:color w:val="000000"/>
          <w:sz w:val="27"/>
          <w:szCs w:val="27"/>
        </w:rPr>
        <w:t>информацию о наличии в фонде конкретного документа;</w:t>
      </w:r>
    </w:p>
    <w:p w:rsidR="005114DE" w:rsidRPr="001522D2" w:rsidRDefault="005F2D9B" w:rsidP="005114DE">
      <w:pPr>
        <w:pStyle w:val="a4"/>
        <w:shd w:val="clear" w:color="auto" w:fill="FFFFFF"/>
        <w:spacing w:before="0" w:beforeAutospacing="0" w:after="114" w:afterAutospacing="0"/>
        <w:jc w:val="both"/>
        <w:rPr>
          <w:color w:val="000000"/>
          <w:sz w:val="27"/>
          <w:szCs w:val="27"/>
        </w:rPr>
      </w:pPr>
      <w:r w:rsidRPr="001522D2">
        <w:rPr>
          <w:color w:val="000000"/>
          <w:sz w:val="27"/>
          <w:szCs w:val="27"/>
        </w:rPr>
        <w:t>- </w:t>
      </w:r>
      <w:r w:rsidR="005114DE" w:rsidRPr="001522D2">
        <w:rPr>
          <w:color w:val="000000"/>
          <w:sz w:val="27"/>
          <w:szCs w:val="27"/>
        </w:rPr>
        <w:t>консультационную помощь в поиске</w:t>
      </w:r>
      <w:r w:rsidRPr="001522D2">
        <w:rPr>
          <w:color w:val="000000"/>
          <w:sz w:val="27"/>
          <w:szCs w:val="27"/>
        </w:rPr>
        <w:t xml:space="preserve"> и выборе источников информации.</w:t>
      </w:r>
    </w:p>
    <w:p w:rsidR="00B9520F" w:rsidRPr="001522D2" w:rsidRDefault="005114DE" w:rsidP="00B9520F">
      <w:pPr>
        <w:pStyle w:val="a4"/>
        <w:shd w:val="clear" w:color="auto" w:fill="FFFFFF"/>
        <w:spacing w:before="0" w:beforeAutospacing="0" w:after="114" w:afterAutospacing="0"/>
        <w:jc w:val="both"/>
        <w:rPr>
          <w:color w:val="000000"/>
          <w:sz w:val="27"/>
          <w:szCs w:val="27"/>
        </w:rPr>
      </w:pPr>
      <w:r w:rsidRPr="001522D2">
        <w:rPr>
          <w:color w:val="000000"/>
          <w:sz w:val="27"/>
          <w:szCs w:val="27"/>
        </w:rPr>
        <w:tab/>
        <w:t xml:space="preserve">2.4. </w:t>
      </w:r>
      <w:r w:rsidR="00B9520F" w:rsidRPr="001522D2">
        <w:rPr>
          <w:color w:val="000000"/>
          <w:sz w:val="27"/>
          <w:szCs w:val="27"/>
        </w:rPr>
        <w:t xml:space="preserve"> Пользователи Библиотеки имеют также право:</w:t>
      </w:r>
    </w:p>
    <w:p w:rsidR="00B9520F" w:rsidRPr="001522D2" w:rsidRDefault="005F2D9B" w:rsidP="00B9520F">
      <w:pPr>
        <w:pStyle w:val="a4"/>
        <w:shd w:val="clear" w:color="auto" w:fill="FFFFFF"/>
        <w:spacing w:before="0" w:beforeAutospacing="0" w:after="114" w:afterAutospacing="0"/>
        <w:jc w:val="both"/>
        <w:rPr>
          <w:color w:val="000000"/>
          <w:sz w:val="27"/>
          <w:szCs w:val="27"/>
        </w:rPr>
      </w:pPr>
      <w:r w:rsidRPr="001522D2">
        <w:rPr>
          <w:color w:val="000000"/>
          <w:sz w:val="27"/>
          <w:szCs w:val="27"/>
        </w:rPr>
        <w:t>- </w:t>
      </w:r>
      <w:r w:rsidR="00B9520F" w:rsidRPr="001522D2">
        <w:rPr>
          <w:color w:val="000000"/>
          <w:sz w:val="27"/>
          <w:szCs w:val="27"/>
        </w:rPr>
        <w:t>участвовать во всех мероприятиях, проводимых Библиотекой;</w:t>
      </w:r>
    </w:p>
    <w:p w:rsidR="00B9520F" w:rsidRPr="001522D2" w:rsidRDefault="005F2D9B" w:rsidP="00B9520F">
      <w:pPr>
        <w:pStyle w:val="a4"/>
        <w:shd w:val="clear" w:color="auto" w:fill="FFFFFF"/>
        <w:spacing w:before="0" w:beforeAutospacing="0" w:after="114" w:afterAutospacing="0"/>
        <w:jc w:val="both"/>
        <w:rPr>
          <w:color w:val="000000"/>
          <w:sz w:val="27"/>
          <w:szCs w:val="27"/>
        </w:rPr>
      </w:pPr>
      <w:r w:rsidRPr="001522D2">
        <w:rPr>
          <w:color w:val="000000"/>
          <w:sz w:val="27"/>
          <w:szCs w:val="27"/>
        </w:rPr>
        <w:t>-</w:t>
      </w:r>
      <w:r w:rsidR="00B9520F" w:rsidRPr="001522D2">
        <w:rPr>
          <w:color w:val="000000"/>
          <w:sz w:val="27"/>
          <w:szCs w:val="27"/>
        </w:rPr>
        <w:t> высказывать свои мнения и суждения о деятельности Библиотеки и отдельных работников;</w:t>
      </w:r>
    </w:p>
    <w:p w:rsidR="00B9520F" w:rsidRPr="001522D2" w:rsidRDefault="005F2D9B" w:rsidP="00B9520F">
      <w:pPr>
        <w:pStyle w:val="a4"/>
        <w:shd w:val="clear" w:color="auto" w:fill="FFFFFF"/>
        <w:spacing w:before="0" w:beforeAutospacing="0" w:after="114" w:afterAutospacing="0"/>
        <w:jc w:val="both"/>
        <w:rPr>
          <w:color w:val="000000"/>
          <w:sz w:val="27"/>
          <w:szCs w:val="27"/>
        </w:rPr>
      </w:pPr>
      <w:r w:rsidRPr="001522D2">
        <w:rPr>
          <w:color w:val="000000"/>
          <w:sz w:val="27"/>
          <w:szCs w:val="27"/>
        </w:rPr>
        <w:lastRenderedPageBreak/>
        <w:t>- </w:t>
      </w:r>
      <w:r w:rsidR="00B9520F" w:rsidRPr="001522D2">
        <w:rPr>
          <w:color w:val="000000"/>
          <w:sz w:val="27"/>
          <w:szCs w:val="27"/>
        </w:rPr>
        <w:t>вносить предложения по улучшению работы Библиотеки, совершенствованию ее структуры.</w:t>
      </w:r>
    </w:p>
    <w:p w:rsidR="00F0278B" w:rsidRPr="001522D2" w:rsidRDefault="00F0278B" w:rsidP="00B9520F">
      <w:pPr>
        <w:pStyle w:val="a4"/>
        <w:shd w:val="clear" w:color="auto" w:fill="FFFFFF"/>
        <w:spacing w:before="0" w:beforeAutospacing="0" w:after="114" w:afterAutospacing="0"/>
        <w:jc w:val="both"/>
        <w:rPr>
          <w:b/>
          <w:color w:val="000000"/>
          <w:sz w:val="27"/>
          <w:szCs w:val="27"/>
        </w:rPr>
      </w:pPr>
    </w:p>
    <w:p w:rsidR="00F0278B" w:rsidRPr="001522D2" w:rsidRDefault="00F0278B" w:rsidP="00F0278B">
      <w:pPr>
        <w:pStyle w:val="a4"/>
        <w:shd w:val="clear" w:color="auto" w:fill="FFFFFF"/>
        <w:spacing w:before="0" w:beforeAutospacing="0" w:after="114" w:afterAutospacing="0"/>
        <w:jc w:val="center"/>
        <w:rPr>
          <w:b/>
          <w:color w:val="000000"/>
          <w:sz w:val="27"/>
          <w:szCs w:val="27"/>
        </w:rPr>
      </w:pPr>
      <w:r w:rsidRPr="001522D2">
        <w:rPr>
          <w:b/>
          <w:color w:val="000000"/>
          <w:sz w:val="27"/>
          <w:szCs w:val="27"/>
        </w:rPr>
        <w:t>3. Ответственность пользователей Библиотеки</w:t>
      </w:r>
    </w:p>
    <w:p w:rsidR="00F0278B" w:rsidRPr="001522D2" w:rsidRDefault="00F0278B" w:rsidP="00F0278B">
      <w:pPr>
        <w:pStyle w:val="a4"/>
        <w:shd w:val="clear" w:color="auto" w:fill="FFFFFF"/>
        <w:spacing w:before="0" w:beforeAutospacing="0" w:after="114" w:afterAutospacing="0"/>
        <w:ind w:firstLine="708"/>
        <w:jc w:val="both"/>
        <w:rPr>
          <w:color w:val="000000"/>
          <w:sz w:val="27"/>
          <w:szCs w:val="27"/>
          <w:shd w:val="clear" w:color="auto" w:fill="FFFFFF"/>
        </w:rPr>
      </w:pPr>
      <w:r w:rsidRPr="001522D2">
        <w:rPr>
          <w:color w:val="000000"/>
          <w:sz w:val="27"/>
          <w:szCs w:val="27"/>
        </w:rPr>
        <w:t xml:space="preserve">3.1.  </w:t>
      </w:r>
      <w:r w:rsidR="006F7B99" w:rsidRPr="001522D2">
        <w:rPr>
          <w:color w:val="000000"/>
          <w:sz w:val="27"/>
          <w:szCs w:val="27"/>
          <w:shd w:val="clear" w:color="auto" w:fill="FFFFFF"/>
        </w:rPr>
        <w:t>Пользователи обязаны соблюдать Правила пользования Библиотекой, уважать труд сотрудников.</w:t>
      </w:r>
    </w:p>
    <w:p w:rsidR="006F7B99" w:rsidRPr="001522D2" w:rsidRDefault="006F7B99" w:rsidP="006F7B99">
      <w:pPr>
        <w:pStyle w:val="a4"/>
        <w:shd w:val="clear" w:color="auto" w:fill="FFFFFF"/>
        <w:spacing w:before="0" w:beforeAutospacing="0" w:after="114" w:afterAutospacing="0"/>
        <w:ind w:firstLine="708"/>
        <w:jc w:val="both"/>
        <w:rPr>
          <w:color w:val="000000"/>
          <w:sz w:val="27"/>
          <w:szCs w:val="27"/>
        </w:rPr>
      </w:pPr>
      <w:r w:rsidRPr="001522D2">
        <w:rPr>
          <w:color w:val="000000"/>
          <w:sz w:val="27"/>
          <w:szCs w:val="27"/>
          <w:shd w:val="clear" w:color="auto" w:fill="FFFFFF"/>
        </w:rPr>
        <w:t>3.2.</w:t>
      </w:r>
      <w:r w:rsidRPr="001522D2">
        <w:rPr>
          <w:color w:val="000000"/>
          <w:sz w:val="27"/>
          <w:szCs w:val="27"/>
        </w:rPr>
        <w:t xml:space="preserve"> При утере или порче документов из фондов Библиотеки пользователи обязаны:</w:t>
      </w:r>
    </w:p>
    <w:p w:rsidR="006F7B99" w:rsidRPr="001522D2" w:rsidRDefault="003E29C3" w:rsidP="006F7B99">
      <w:pPr>
        <w:pStyle w:val="a4"/>
        <w:shd w:val="clear" w:color="auto" w:fill="FFFFFF"/>
        <w:spacing w:before="0" w:beforeAutospacing="0" w:after="114" w:afterAutospacing="0"/>
        <w:jc w:val="both"/>
        <w:rPr>
          <w:color w:val="000000"/>
          <w:sz w:val="27"/>
          <w:szCs w:val="27"/>
        </w:rPr>
      </w:pPr>
      <w:r w:rsidRPr="001522D2">
        <w:rPr>
          <w:color w:val="000000"/>
          <w:sz w:val="27"/>
          <w:szCs w:val="27"/>
        </w:rPr>
        <w:t xml:space="preserve"> </w:t>
      </w:r>
      <w:r w:rsidRPr="001522D2">
        <w:rPr>
          <w:color w:val="000000"/>
          <w:sz w:val="27"/>
          <w:szCs w:val="27"/>
        </w:rPr>
        <w:tab/>
      </w:r>
      <w:r w:rsidR="006F7B99" w:rsidRPr="001522D2">
        <w:rPr>
          <w:color w:val="000000"/>
          <w:sz w:val="27"/>
          <w:szCs w:val="27"/>
        </w:rPr>
        <w:t>-</w:t>
      </w:r>
      <w:r w:rsidRPr="001522D2">
        <w:rPr>
          <w:color w:val="000000"/>
          <w:sz w:val="27"/>
          <w:szCs w:val="27"/>
        </w:rPr>
        <w:t xml:space="preserve"> </w:t>
      </w:r>
      <w:r w:rsidR="006F7B99" w:rsidRPr="001522D2">
        <w:rPr>
          <w:color w:val="000000"/>
          <w:sz w:val="27"/>
          <w:szCs w:val="27"/>
        </w:rPr>
        <w:t>заменить их соответственно такими же или признанными Библиотекой равноценными;</w:t>
      </w:r>
    </w:p>
    <w:p w:rsidR="006F7B99" w:rsidRPr="001522D2" w:rsidRDefault="006F7B99" w:rsidP="003E29C3">
      <w:pPr>
        <w:pStyle w:val="a4"/>
        <w:shd w:val="clear" w:color="auto" w:fill="FFFFFF"/>
        <w:spacing w:before="0" w:beforeAutospacing="0" w:after="114" w:afterAutospacing="0"/>
        <w:ind w:firstLine="708"/>
        <w:jc w:val="both"/>
        <w:rPr>
          <w:color w:val="000000"/>
          <w:sz w:val="27"/>
          <w:szCs w:val="27"/>
        </w:rPr>
      </w:pPr>
      <w:r w:rsidRPr="001522D2">
        <w:rPr>
          <w:color w:val="000000"/>
          <w:sz w:val="27"/>
          <w:szCs w:val="27"/>
        </w:rPr>
        <w:t>-</w:t>
      </w:r>
      <w:r w:rsidR="003E29C3" w:rsidRPr="001522D2">
        <w:rPr>
          <w:color w:val="000000"/>
          <w:sz w:val="27"/>
          <w:szCs w:val="27"/>
        </w:rPr>
        <w:t xml:space="preserve"> </w:t>
      </w:r>
      <w:r w:rsidRPr="001522D2">
        <w:rPr>
          <w:color w:val="000000"/>
          <w:sz w:val="27"/>
          <w:szCs w:val="27"/>
        </w:rPr>
        <w:t>при невозможности  замены - возместить их стоимость, из расчета рыночной стоимости утерянного докум</w:t>
      </w:r>
      <w:r w:rsidR="006851E1" w:rsidRPr="001522D2">
        <w:rPr>
          <w:color w:val="000000"/>
          <w:sz w:val="27"/>
          <w:szCs w:val="27"/>
        </w:rPr>
        <w:t>ента на данный момент времени.</w:t>
      </w:r>
    </w:p>
    <w:p w:rsidR="006851E1" w:rsidRPr="001522D2" w:rsidRDefault="006851E1" w:rsidP="006851E1">
      <w:pPr>
        <w:pStyle w:val="a4"/>
        <w:shd w:val="clear" w:color="auto" w:fill="FFFFFF"/>
        <w:spacing w:before="0" w:beforeAutospacing="0" w:after="114" w:afterAutospacing="0"/>
        <w:ind w:firstLine="708"/>
        <w:jc w:val="both"/>
        <w:rPr>
          <w:color w:val="000000"/>
          <w:sz w:val="27"/>
          <w:szCs w:val="27"/>
        </w:rPr>
      </w:pPr>
      <w:r w:rsidRPr="001522D2">
        <w:rPr>
          <w:color w:val="000000"/>
          <w:sz w:val="27"/>
          <w:szCs w:val="27"/>
        </w:rPr>
        <w:t>3.3.  При получении документа пользователь обязан:</w:t>
      </w:r>
    </w:p>
    <w:p w:rsidR="006851E1" w:rsidRPr="001522D2" w:rsidRDefault="006851E1" w:rsidP="006851E1">
      <w:pPr>
        <w:pStyle w:val="a4"/>
        <w:shd w:val="clear" w:color="auto" w:fill="FFFFFF"/>
        <w:spacing w:before="0" w:beforeAutospacing="0" w:after="114" w:afterAutospacing="0"/>
        <w:ind w:firstLine="708"/>
        <w:jc w:val="both"/>
        <w:rPr>
          <w:color w:val="000000"/>
          <w:sz w:val="27"/>
          <w:szCs w:val="27"/>
        </w:rPr>
      </w:pPr>
      <w:r w:rsidRPr="001522D2">
        <w:rPr>
          <w:color w:val="000000"/>
          <w:sz w:val="27"/>
          <w:szCs w:val="27"/>
        </w:rPr>
        <w:t>- тщательно его просмотреть и, в случае обнаружения каких-либо дефектов, сообщить об этом библиотекарю, который обязан сделать соответствующие пометки на выдаваемом документе;</w:t>
      </w:r>
    </w:p>
    <w:p w:rsidR="006851E1" w:rsidRPr="001522D2" w:rsidRDefault="006851E1" w:rsidP="006851E1">
      <w:pPr>
        <w:pStyle w:val="a4"/>
        <w:shd w:val="clear" w:color="auto" w:fill="FFFFFF"/>
        <w:spacing w:before="0" w:beforeAutospacing="0" w:after="114" w:afterAutospacing="0"/>
        <w:ind w:firstLine="708"/>
        <w:jc w:val="both"/>
        <w:rPr>
          <w:color w:val="000000"/>
          <w:sz w:val="27"/>
          <w:szCs w:val="27"/>
        </w:rPr>
      </w:pPr>
      <w:r w:rsidRPr="001522D2">
        <w:rPr>
          <w:color w:val="000000"/>
          <w:sz w:val="27"/>
          <w:szCs w:val="27"/>
        </w:rPr>
        <w:t>- бережно относиться к документам из фондов Библиотеки: не делать в них никаких пометок, не вырывать и не загибать страниц, не выносить из помещения Библиотеки (отдела) документы, если право на вынос документов не оформлено библиотекарем, возвращать их в установленные сроки;</w:t>
      </w:r>
    </w:p>
    <w:p w:rsidR="006851E1" w:rsidRPr="001522D2" w:rsidRDefault="006851E1" w:rsidP="006851E1">
      <w:pPr>
        <w:pStyle w:val="a4"/>
        <w:shd w:val="clear" w:color="auto" w:fill="FFFFFF"/>
        <w:spacing w:before="0" w:beforeAutospacing="0" w:after="114" w:afterAutospacing="0"/>
        <w:ind w:firstLine="708"/>
        <w:jc w:val="both"/>
        <w:rPr>
          <w:color w:val="000000"/>
          <w:sz w:val="27"/>
          <w:szCs w:val="27"/>
        </w:rPr>
      </w:pPr>
      <w:r w:rsidRPr="001522D2">
        <w:rPr>
          <w:color w:val="000000"/>
          <w:sz w:val="27"/>
          <w:szCs w:val="27"/>
        </w:rPr>
        <w:t>- расписаться за каждый полученный в Библиотеке документ в формуляре.</w:t>
      </w:r>
    </w:p>
    <w:p w:rsidR="00DA062E" w:rsidRPr="001522D2" w:rsidRDefault="006851E1" w:rsidP="00DA062E">
      <w:pPr>
        <w:pStyle w:val="a4"/>
        <w:shd w:val="clear" w:color="auto" w:fill="FFFFFF"/>
        <w:spacing w:before="0" w:beforeAutospacing="0" w:after="114" w:afterAutospacing="0"/>
        <w:ind w:firstLine="708"/>
        <w:jc w:val="both"/>
        <w:rPr>
          <w:color w:val="000000"/>
          <w:sz w:val="27"/>
          <w:szCs w:val="27"/>
        </w:rPr>
      </w:pPr>
      <w:r w:rsidRPr="001522D2">
        <w:rPr>
          <w:color w:val="000000"/>
          <w:sz w:val="27"/>
          <w:szCs w:val="27"/>
        </w:rPr>
        <w:t xml:space="preserve">3.4. </w:t>
      </w:r>
      <w:r w:rsidR="00DA062E" w:rsidRPr="001522D2">
        <w:rPr>
          <w:color w:val="000000"/>
          <w:sz w:val="27"/>
          <w:szCs w:val="27"/>
        </w:rPr>
        <w:t>Пользователь также обязан:</w:t>
      </w:r>
    </w:p>
    <w:p w:rsidR="00DA062E" w:rsidRPr="001522D2" w:rsidRDefault="00DA062E" w:rsidP="00DA062E">
      <w:pPr>
        <w:pStyle w:val="a4"/>
        <w:shd w:val="clear" w:color="auto" w:fill="FFFFFF"/>
        <w:spacing w:before="0" w:beforeAutospacing="0" w:after="114" w:afterAutospacing="0"/>
        <w:ind w:firstLine="708"/>
        <w:jc w:val="both"/>
        <w:rPr>
          <w:color w:val="000000"/>
          <w:sz w:val="27"/>
          <w:szCs w:val="27"/>
        </w:rPr>
      </w:pPr>
      <w:r w:rsidRPr="001522D2">
        <w:rPr>
          <w:color w:val="000000"/>
          <w:sz w:val="27"/>
          <w:szCs w:val="27"/>
        </w:rPr>
        <w:t>- бережно относиться к имуществу Библиотеки;</w:t>
      </w:r>
    </w:p>
    <w:p w:rsidR="00DA062E" w:rsidRPr="001522D2" w:rsidRDefault="00DA062E" w:rsidP="00EE23FC">
      <w:pPr>
        <w:pStyle w:val="a4"/>
        <w:shd w:val="clear" w:color="auto" w:fill="FFFFFF"/>
        <w:spacing w:before="0" w:beforeAutospacing="0" w:after="114" w:afterAutospacing="0"/>
        <w:ind w:firstLine="708"/>
        <w:jc w:val="both"/>
        <w:rPr>
          <w:color w:val="000000"/>
          <w:sz w:val="27"/>
          <w:szCs w:val="27"/>
        </w:rPr>
      </w:pPr>
      <w:r w:rsidRPr="001522D2">
        <w:rPr>
          <w:color w:val="000000"/>
          <w:sz w:val="27"/>
          <w:szCs w:val="27"/>
        </w:rPr>
        <w:t>-</w:t>
      </w:r>
      <w:r w:rsidR="00EE23FC" w:rsidRPr="001522D2">
        <w:rPr>
          <w:color w:val="000000"/>
          <w:sz w:val="27"/>
          <w:szCs w:val="27"/>
        </w:rPr>
        <w:t xml:space="preserve"> </w:t>
      </w:r>
      <w:r w:rsidRPr="001522D2">
        <w:rPr>
          <w:color w:val="000000"/>
          <w:sz w:val="27"/>
          <w:szCs w:val="27"/>
        </w:rPr>
        <w:t>не нарушать расстановки фондов в отделах с открытым доступом к ним, не вынимать карточек из каталогов и картотек;</w:t>
      </w:r>
    </w:p>
    <w:p w:rsidR="00DA062E" w:rsidRPr="001522D2" w:rsidRDefault="00DA062E" w:rsidP="00EE23FC">
      <w:pPr>
        <w:pStyle w:val="a4"/>
        <w:shd w:val="clear" w:color="auto" w:fill="FFFFFF"/>
        <w:spacing w:before="0" w:beforeAutospacing="0" w:after="114" w:afterAutospacing="0"/>
        <w:ind w:firstLine="708"/>
        <w:jc w:val="both"/>
        <w:rPr>
          <w:color w:val="000000"/>
          <w:sz w:val="27"/>
          <w:szCs w:val="27"/>
        </w:rPr>
      </w:pPr>
      <w:r w:rsidRPr="001522D2">
        <w:rPr>
          <w:color w:val="000000"/>
          <w:sz w:val="27"/>
          <w:szCs w:val="27"/>
        </w:rPr>
        <w:t>-</w:t>
      </w:r>
      <w:r w:rsidR="00EE23FC" w:rsidRPr="001522D2">
        <w:rPr>
          <w:color w:val="000000"/>
          <w:sz w:val="27"/>
          <w:szCs w:val="27"/>
        </w:rPr>
        <w:t xml:space="preserve"> </w:t>
      </w:r>
      <w:r w:rsidRPr="001522D2">
        <w:rPr>
          <w:color w:val="000000"/>
          <w:sz w:val="27"/>
          <w:szCs w:val="27"/>
        </w:rPr>
        <w:t>соблюдать правила поведения в общественных местах.</w:t>
      </w:r>
    </w:p>
    <w:p w:rsidR="00D5166F" w:rsidRPr="001522D2" w:rsidRDefault="00D5166F" w:rsidP="00EE23FC">
      <w:pPr>
        <w:pStyle w:val="a4"/>
        <w:shd w:val="clear" w:color="auto" w:fill="FFFFFF"/>
        <w:spacing w:before="0" w:beforeAutospacing="0" w:after="114" w:afterAutospacing="0"/>
        <w:ind w:firstLine="708"/>
        <w:jc w:val="both"/>
        <w:rPr>
          <w:color w:val="000000"/>
          <w:sz w:val="27"/>
          <w:szCs w:val="27"/>
        </w:rPr>
      </w:pPr>
    </w:p>
    <w:p w:rsidR="00D5166F" w:rsidRPr="001522D2" w:rsidRDefault="00D5166F" w:rsidP="00D5166F">
      <w:pPr>
        <w:pStyle w:val="a4"/>
        <w:shd w:val="clear" w:color="auto" w:fill="FFFFFF"/>
        <w:spacing w:before="0" w:beforeAutospacing="0" w:after="114" w:afterAutospacing="0"/>
        <w:ind w:firstLine="708"/>
        <w:jc w:val="center"/>
        <w:rPr>
          <w:b/>
          <w:color w:val="000000"/>
          <w:sz w:val="27"/>
          <w:szCs w:val="27"/>
        </w:rPr>
      </w:pPr>
      <w:r w:rsidRPr="001522D2">
        <w:rPr>
          <w:b/>
          <w:color w:val="000000"/>
          <w:sz w:val="27"/>
          <w:szCs w:val="27"/>
        </w:rPr>
        <w:t>4. Обязанности Библиотеки</w:t>
      </w:r>
    </w:p>
    <w:p w:rsidR="00D5166F" w:rsidRPr="001522D2" w:rsidRDefault="00D5166F" w:rsidP="00D5166F">
      <w:pPr>
        <w:pStyle w:val="a4"/>
        <w:shd w:val="clear" w:color="auto" w:fill="FFFFFF"/>
        <w:spacing w:before="0" w:beforeAutospacing="0" w:after="114" w:afterAutospacing="0"/>
        <w:jc w:val="both"/>
        <w:rPr>
          <w:color w:val="000000"/>
          <w:sz w:val="27"/>
          <w:szCs w:val="27"/>
        </w:rPr>
      </w:pPr>
      <w:r w:rsidRPr="001522D2">
        <w:rPr>
          <w:b/>
          <w:color w:val="000000"/>
          <w:sz w:val="27"/>
          <w:szCs w:val="27"/>
        </w:rPr>
        <w:tab/>
      </w:r>
      <w:r w:rsidRPr="001522D2">
        <w:rPr>
          <w:color w:val="000000"/>
          <w:sz w:val="27"/>
          <w:szCs w:val="27"/>
        </w:rPr>
        <w:t>4.1.  Библиотека обязана:</w:t>
      </w:r>
    </w:p>
    <w:p w:rsidR="00D5166F" w:rsidRPr="001522D2" w:rsidRDefault="00D5166F" w:rsidP="00D5166F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522D2">
        <w:rPr>
          <w:rFonts w:ascii="Times New Roman" w:hAnsi="Times New Roman" w:cs="Times New Roman"/>
          <w:color w:val="000000"/>
          <w:sz w:val="27"/>
          <w:szCs w:val="27"/>
        </w:rPr>
        <w:t>-</w:t>
      </w:r>
      <w:r w:rsidRPr="001522D2">
        <w:rPr>
          <w:color w:val="000000"/>
          <w:sz w:val="27"/>
          <w:szCs w:val="27"/>
        </w:rPr>
        <w:t xml:space="preserve"> </w:t>
      </w:r>
      <w:r w:rsidRPr="001522D2">
        <w:rPr>
          <w:rFonts w:ascii="Times New Roman" w:hAnsi="Times New Roman" w:cs="Times New Roman"/>
          <w:color w:val="000000"/>
          <w:sz w:val="27"/>
          <w:szCs w:val="27"/>
        </w:rPr>
        <w:t xml:space="preserve">ознакомить пользователя с Правилами пользования  </w:t>
      </w:r>
      <w:r w:rsidRPr="001522D2">
        <w:rPr>
          <w:rFonts w:ascii="Times New Roman" w:hAnsi="Times New Roman" w:cs="Times New Roman"/>
          <w:sz w:val="27"/>
          <w:szCs w:val="27"/>
        </w:rPr>
        <w:t>Ц</w:t>
      </w:r>
      <w:r w:rsidR="005F2D9B" w:rsidRPr="001522D2">
        <w:rPr>
          <w:rFonts w:ascii="Times New Roman" w:hAnsi="Times New Roman" w:cs="Times New Roman"/>
          <w:sz w:val="27"/>
          <w:szCs w:val="27"/>
        </w:rPr>
        <w:t>ентральной районной библиотекой;</w:t>
      </w:r>
    </w:p>
    <w:p w:rsidR="00D5166F" w:rsidRPr="001522D2" w:rsidRDefault="00D5166F" w:rsidP="00D5166F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D5166F" w:rsidRPr="001522D2" w:rsidRDefault="00D5166F" w:rsidP="00D5166F">
      <w:pPr>
        <w:pStyle w:val="a4"/>
        <w:shd w:val="clear" w:color="auto" w:fill="FFFFFF"/>
        <w:spacing w:before="0" w:beforeAutospacing="0" w:after="114" w:afterAutospacing="0"/>
        <w:jc w:val="both"/>
        <w:rPr>
          <w:color w:val="000000"/>
          <w:sz w:val="27"/>
          <w:szCs w:val="27"/>
        </w:rPr>
      </w:pPr>
      <w:r w:rsidRPr="001522D2">
        <w:rPr>
          <w:color w:val="000000"/>
          <w:sz w:val="27"/>
          <w:szCs w:val="27"/>
        </w:rPr>
        <w:t>- создавать все условия для осуществления права пользователя на свободный доступ к информации и документам из фондов Библиотеки, обеспечивать высокую культуру обслуживания;</w:t>
      </w:r>
    </w:p>
    <w:p w:rsidR="00D5166F" w:rsidRPr="001522D2" w:rsidRDefault="00D5166F" w:rsidP="00D5166F">
      <w:pPr>
        <w:pStyle w:val="a4"/>
        <w:shd w:val="clear" w:color="auto" w:fill="FFFFFF"/>
        <w:spacing w:before="0" w:beforeAutospacing="0" w:after="114" w:afterAutospacing="0"/>
        <w:jc w:val="both"/>
        <w:rPr>
          <w:color w:val="000000"/>
          <w:sz w:val="27"/>
          <w:szCs w:val="27"/>
        </w:rPr>
      </w:pPr>
      <w:r w:rsidRPr="001522D2">
        <w:rPr>
          <w:color w:val="000000"/>
          <w:sz w:val="27"/>
          <w:szCs w:val="27"/>
        </w:rPr>
        <w:t xml:space="preserve">- изучать и максимально полно удовлетворять запросы пользователей </w:t>
      </w:r>
    </w:p>
    <w:p w:rsidR="00D5166F" w:rsidRPr="001522D2" w:rsidRDefault="00D5166F" w:rsidP="00D5166F">
      <w:pPr>
        <w:pStyle w:val="a4"/>
        <w:shd w:val="clear" w:color="auto" w:fill="FFFFFF"/>
        <w:spacing w:before="0" w:beforeAutospacing="0" w:after="114" w:afterAutospacing="0"/>
        <w:jc w:val="both"/>
        <w:rPr>
          <w:color w:val="000000"/>
          <w:sz w:val="27"/>
          <w:szCs w:val="27"/>
        </w:rPr>
      </w:pPr>
      <w:r w:rsidRPr="001522D2">
        <w:rPr>
          <w:color w:val="000000"/>
          <w:sz w:val="27"/>
          <w:szCs w:val="27"/>
        </w:rPr>
        <w:t>- осуществлять библиотечно-библиографическое и информационное обслуживание;</w:t>
      </w:r>
    </w:p>
    <w:p w:rsidR="00D5166F" w:rsidRPr="001522D2" w:rsidRDefault="00D5166F" w:rsidP="00D5166F">
      <w:pPr>
        <w:pStyle w:val="a4"/>
        <w:shd w:val="clear" w:color="auto" w:fill="FFFFFF"/>
        <w:spacing w:before="0" w:beforeAutospacing="0" w:after="114" w:afterAutospacing="0"/>
        <w:jc w:val="both"/>
        <w:rPr>
          <w:color w:val="000000"/>
          <w:sz w:val="27"/>
          <w:szCs w:val="27"/>
        </w:rPr>
      </w:pPr>
      <w:r w:rsidRPr="001522D2">
        <w:rPr>
          <w:color w:val="000000"/>
          <w:sz w:val="27"/>
          <w:szCs w:val="27"/>
        </w:rPr>
        <w:t>- систематически следить за своевременным возвратом в Библиотеку выданных документов;</w:t>
      </w:r>
    </w:p>
    <w:p w:rsidR="00D5166F" w:rsidRPr="001522D2" w:rsidRDefault="00D5166F" w:rsidP="00D5166F">
      <w:pPr>
        <w:pStyle w:val="a4"/>
        <w:shd w:val="clear" w:color="auto" w:fill="FFFFFF"/>
        <w:spacing w:before="0" w:beforeAutospacing="0" w:after="114" w:afterAutospacing="0"/>
        <w:jc w:val="both"/>
        <w:rPr>
          <w:color w:val="000000"/>
          <w:sz w:val="27"/>
          <w:szCs w:val="27"/>
        </w:rPr>
      </w:pPr>
      <w:r w:rsidRPr="001522D2">
        <w:rPr>
          <w:color w:val="000000"/>
          <w:sz w:val="27"/>
          <w:szCs w:val="27"/>
        </w:rPr>
        <w:t>- осуществлять учет, хранение и использование фондов Библиотеки в соответствии с установленными правилами, обеспечивающими их сохранность и рациональное использование.</w:t>
      </w:r>
    </w:p>
    <w:p w:rsidR="00C47982" w:rsidRPr="001522D2" w:rsidRDefault="00C47982" w:rsidP="00D5166F">
      <w:pPr>
        <w:pStyle w:val="a4"/>
        <w:shd w:val="clear" w:color="auto" w:fill="FFFFFF"/>
        <w:spacing w:before="0" w:beforeAutospacing="0" w:after="114" w:afterAutospacing="0"/>
        <w:jc w:val="both"/>
        <w:rPr>
          <w:color w:val="000000"/>
          <w:sz w:val="27"/>
          <w:szCs w:val="27"/>
        </w:rPr>
      </w:pPr>
    </w:p>
    <w:p w:rsidR="003A7401" w:rsidRPr="001522D2" w:rsidRDefault="003A7401" w:rsidP="003A7401">
      <w:pPr>
        <w:pStyle w:val="a4"/>
        <w:shd w:val="clear" w:color="auto" w:fill="FFFFFF"/>
        <w:spacing w:before="0" w:beforeAutospacing="0" w:after="114" w:afterAutospacing="0"/>
        <w:jc w:val="center"/>
        <w:rPr>
          <w:b/>
          <w:color w:val="000000"/>
          <w:sz w:val="27"/>
          <w:szCs w:val="27"/>
        </w:rPr>
      </w:pPr>
      <w:r w:rsidRPr="001522D2">
        <w:rPr>
          <w:b/>
          <w:color w:val="000000"/>
          <w:sz w:val="27"/>
          <w:szCs w:val="27"/>
        </w:rPr>
        <w:t>5. Порядок записи пользователей в Библиотеку</w:t>
      </w:r>
    </w:p>
    <w:p w:rsidR="0015385B" w:rsidRPr="001522D2" w:rsidRDefault="0015385B" w:rsidP="0015385B">
      <w:pPr>
        <w:pStyle w:val="a4"/>
        <w:shd w:val="clear" w:color="auto" w:fill="FFFFFF"/>
        <w:spacing w:before="0" w:beforeAutospacing="0" w:after="114" w:afterAutospacing="0"/>
        <w:jc w:val="both"/>
        <w:rPr>
          <w:color w:val="000000"/>
          <w:sz w:val="27"/>
          <w:szCs w:val="27"/>
        </w:rPr>
      </w:pPr>
      <w:r w:rsidRPr="001522D2">
        <w:rPr>
          <w:b/>
          <w:color w:val="000000"/>
          <w:sz w:val="27"/>
          <w:szCs w:val="27"/>
        </w:rPr>
        <w:tab/>
      </w:r>
      <w:r w:rsidRPr="001522D2">
        <w:rPr>
          <w:color w:val="000000"/>
          <w:sz w:val="27"/>
          <w:szCs w:val="27"/>
        </w:rPr>
        <w:t>5.1. В Библиотеке на каждого читателя заполняется формуляр читателя:</w:t>
      </w:r>
    </w:p>
    <w:p w:rsidR="0015385B" w:rsidRPr="001522D2" w:rsidRDefault="0015385B" w:rsidP="0015385B">
      <w:pPr>
        <w:pStyle w:val="a4"/>
        <w:shd w:val="clear" w:color="auto" w:fill="FFFFFF"/>
        <w:spacing w:before="0" w:beforeAutospacing="0" w:after="114" w:afterAutospacing="0"/>
        <w:jc w:val="both"/>
        <w:rPr>
          <w:color w:val="000000"/>
          <w:sz w:val="27"/>
          <w:szCs w:val="27"/>
        </w:rPr>
      </w:pPr>
      <w:r w:rsidRPr="001522D2">
        <w:rPr>
          <w:color w:val="000000"/>
          <w:sz w:val="27"/>
          <w:szCs w:val="27"/>
        </w:rPr>
        <w:t>-  формуляр содержит сведения о читателе и выданных изданиях, и служит учетным документом выдачи литературы и анализом чтения;</w:t>
      </w:r>
    </w:p>
    <w:p w:rsidR="0015385B" w:rsidRPr="001522D2" w:rsidRDefault="0015385B" w:rsidP="0015385B">
      <w:pPr>
        <w:pStyle w:val="a4"/>
        <w:shd w:val="clear" w:color="auto" w:fill="FFFFFF"/>
        <w:spacing w:before="0" w:beforeAutospacing="0" w:after="114" w:afterAutospacing="0"/>
        <w:jc w:val="both"/>
        <w:rPr>
          <w:color w:val="000000"/>
          <w:sz w:val="27"/>
          <w:szCs w:val="27"/>
        </w:rPr>
      </w:pPr>
      <w:r w:rsidRPr="001522D2">
        <w:rPr>
          <w:color w:val="000000"/>
          <w:sz w:val="27"/>
          <w:szCs w:val="27"/>
        </w:rPr>
        <w:t>- на формуляре указывается порядковый номер читателя подразделения Библиотеки, который сохраняется за ним до конца года</w:t>
      </w:r>
      <w:r w:rsidR="005F2D9B" w:rsidRPr="001522D2">
        <w:rPr>
          <w:color w:val="000000"/>
          <w:sz w:val="27"/>
          <w:szCs w:val="27"/>
        </w:rPr>
        <w:t>.</w:t>
      </w:r>
    </w:p>
    <w:p w:rsidR="0015385B" w:rsidRPr="001522D2" w:rsidRDefault="0015385B" w:rsidP="0015385B">
      <w:pPr>
        <w:pStyle w:val="a4"/>
        <w:shd w:val="clear" w:color="auto" w:fill="FFFFFF"/>
        <w:spacing w:before="0" w:beforeAutospacing="0" w:after="114" w:afterAutospacing="0"/>
        <w:jc w:val="both"/>
        <w:rPr>
          <w:color w:val="000000"/>
          <w:sz w:val="27"/>
          <w:szCs w:val="27"/>
        </w:rPr>
      </w:pPr>
    </w:p>
    <w:p w:rsidR="002839CF" w:rsidRPr="001522D2" w:rsidRDefault="002839CF" w:rsidP="002839CF">
      <w:pPr>
        <w:pStyle w:val="a4"/>
        <w:shd w:val="clear" w:color="auto" w:fill="FFFFFF"/>
        <w:spacing w:before="0" w:beforeAutospacing="0" w:after="114" w:afterAutospacing="0"/>
        <w:jc w:val="center"/>
        <w:rPr>
          <w:b/>
          <w:color w:val="000000"/>
          <w:sz w:val="27"/>
          <w:szCs w:val="27"/>
        </w:rPr>
      </w:pPr>
      <w:r w:rsidRPr="001522D2">
        <w:rPr>
          <w:b/>
          <w:color w:val="000000"/>
          <w:sz w:val="27"/>
          <w:szCs w:val="27"/>
        </w:rPr>
        <w:t>6. Правила пользования абонементами Библиотеки</w:t>
      </w:r>
    </w:p>
    <w:p w:rsidR="002839CF" w:rsidRPr="001522D2" w:rsidRDefault="002839CF" w:rsidP="002839CF">
      <w:pPr>
        <w:pStyle w:val="a4"/>
        <w:shd w:val="clear" w:color="auto" w:fill="FFFFFF"/>
        <w:spacing w:before="0" w:beforeAutospacing="0" w:after="114" w:afterAutospacing="0"/>
        <w:jc w:val="both"/>
        <w:rPr>
          <w:color w:val="000000"/>
          <w:sz w:val="27"/>
          <w:szCs w:val="27"/>
          <w:shd w:val="clear" w:color="auto" w:fill="FFFFFF"/>
        </w:rPr>
      </w:pPr>
      <w:r w:rsidRPr="001522D2">
        <w:rPr>
          <w:color w:val="000000"/>
          <w:sz w:val="27"/>
          <w:szCs w:val="27"/>
        </w:rPr>
        <w:tab/>
        <w:t xml:space="preserve">6.1. </w:t>
      </w:r>
      <w:r w:rsidRPr="001522D2">
        <w:rPr>
          <w:color w:val="000000"/>
          <w:sz w:val="27"/>
          <w:szCs w:val="27"/>
          <w:shd w:val="clear" w:color="auto" w:fill="FFFFFF"/>
        </w:rPr>
        <w:t>Абонемент - форма индивидуального обслуживания, осуществляющая выдачу документов для использования вне Библиотеки на определенный срок и на определенных условиях.</w:t>
      </w:r>
    </w:p>
    <w:p w:rsidR="002839CF" w:rsidRPr="001522D2" w:rsidRDefault="002839CF" w:rsidP="002839CF">
      <w:pPr>
        <w:pStyle w:val="a4"/>
        <w:shd w:val="clear" w:color="auto" w:fill="FFFFFF"/>
        <w:spacing w:before="0" w:beforeAutospacing="0" w:after="114" w:afterAutospacing="0"/>
        <w:jc w:val="both"/>
        <w:rPr>
          <w:color w:val="000000"/>
          <w:sz w:val="27"/>
          <w:szCs w:val="27"/>
          <w:shd w:val="clear" w:color="auto" w:fill="FFFFFF"/>
        </w:rPr>
      </w:pPr>
      <w:r w:rsidRPr="001522D2">
        <w:rPr>
          <w:color w:val="000000"/>
          <w:sz w:val="27"/>
          <w:szCs w:val="27"/>
          <w:shd w:val="clear" w:color="auto" w:fill="FFFFFF"/>
        </w:rPr>
        <w:tab/>
        <w:t>6.2. Пользователь может получить единовременно на дом не более 5 экземпляров книг, сроком на 15 дней</w:t>
      </w:r>
      <w:r w:rsidR="00AF2ABB" w:rsidRPr="001522D2">
        <w:rPr>
          <w:color w:val="000000"/>
          <w:sz w:val="27"/>
          <w:szCs w:val="27"/>
          <w:shd w:val="clear" w:color="auto" w:fill="FFFFFF"/>
        </w:rPr>
        <w:t>.</w:t>
      </w:r>
    </w:p>
    <w:p w:rsidR="002839CF" w:rsidRPr="001522D2" w:rsidRDefault="002839CF" w:rsidP="002839CF">
      <w:pPr>
        <w:pStyle w:val="a4"/>
        <w:shd w:val="clear" w:color="auto" w:fill="FFFFFF"/>
        <w:spacing w:before="0" w:beforeAutospacing="0" w:after="114" w:afterAutospacing="0"/>
        <w:jc w:val="both"/>
        <w:rPr>
          <w:color w:val="000000"/>
          <w:sz w:val="27"/>
          <w:szCs w:val="27"/>
        </w:rPr>
      </w:pPr>
      <w:r w:rsidRPr="001522D2">
        <w:rPr>
          <w:color w:val="000000"/>
          <w:sz w:val="27"/>
          <w:szCs w:val="27"/>
          <w:shd w:val="clear" w:color="auto" w:fill="FFFFFF"/>
        </w:rPr>
        <w:tab/>
        <w:t xml:space="preserve">6.3. </w:t>
      </w:r>
      <w:r w:rsidR="001606B0" w:rsidRPr="001522D2">
        <w:rPr>
          <w:color w:val="000000"/>
          <w:sz w:val="27"/>
          <w:szCs w:val="27"/>
          <w:shd w:val="clear" w:color="auto" w:fill="FFFFFF"/>
        </w:rPr>
        <w:t>При утере или порче взятого документа пользователь компенсирует нанесенный ущерб в соответствии с п. 3.2 настоящего Правила</w:t>
      </w:r>
      <w:r w:rsidR="00AF2ABB" w:rsidRPr="001522D2">
        <w:rPr>
          <w:color w:val="000000"/>
          <w:sz w:val="27"/>
          <w:szCs w:val="27"/>
          <w:shd w:val="clear" w:color="auto" w:fill="FFFFFF"/>
        </w:rPr>
        <w:t>.</w:t>
      </w:r>
    </w:p>
    <w:p w:rsidR="00D5166F" w:rsidRPr="001522D2" w:rsidRDefault="00D5166F" w:rsidP="00AF2ABB">
      <w:pPr>
        <w:pStyle w:val="a4"/>
        <w:shd w:val="clear" w:color="auto" w:fill="FFFFFF"/>
        <w:spacing w:before="0" w:beforeAutospacing="0" w:after="114" w:afterAutospacing="0"/>
        <w:jc w:val="center"/>
        <w:rPr>
          <w:b/>
          <w:color w:val="000000"/>
          <w:sz w:val="27"/>
          <w:szCs w:val="27"/>
        </w:rPr>
      </w:pPr>
    </w:p>
    <w:p w:rsidR="006851E1" w:rsidRPr="001522D2" w:rsidRDefault="00AF2ABB" w:rsidP="00AF2ABB">
      <w:pPr>
        <w:pStyle w:val="a4"/>
        <w:shd w:val="clear" w:color="auto" w:fill="FFFFFF"/>
        <w:spacing w:before="0" w:beforeAutospacing="0" w:after="114" w:afterAutospacing="0"/>
        <w:ind w:firstLine="708"/>
        <w:jc w:val="center"/>
        <w:rPr>
          <w:b/>
          <w:color w:val="000000"/>
          <w:sz w:val="27"/>
          <w:szCs w:val="27"/>
        </w:rPr>
      </w:pPr>
      <w:r w:rsidRPr="001522D2">
        <w:rPr>
          <w:b/>
          <w:color w:val="000000"/>
          <w:sz w:val="27"/>
          <w:szCs w:val="27"/>
        </w:rPr>
        <w:t>7. Правила пользования читальными залами Библиотеки</w:t>
      </w:r>
    </w:p>
    <w:p w:rsidR="00AF2ABB" w:rsidRPr="001522D2" w:rsidRDefault="00AF2ABB" w:rsidP="00AF2ABB">
      <w:pPr>
        <w:pStyle w:val="a4"/>
        <w:shd w:val="clear" w:color="auto" w:fill="FFFFFF"/>
        <w:spacing w:after="114"/>
        <w:ind w:firstLine="708"/>
        <w:jc w:val="both"/>
        <w:rPr>
          <w:color w:val="000000"/>
          <w:sz w:val="27"/>
          <w:szCs w:val="27"/>
        </w:rPr>
      </w:pPr>
      <w:r w:rsidRPr="001522D2">
        <w:rPr>
          <w:color w:val="000000"/>
          <w:sz w:val="27"/>
          <w:szCs w:val="27"/>
        </w:rPr>
        <w:t>7.1.  Пользователь в читальных залах Библиотеки может:</w:t>
      </w:r>
    </w:p>
    <w:p w:rsidR="00AF2ABB" w:rsidRPr="001522D2" w:rsidRDefault="00AF2ABB" w:rsidP="00AF2ABB">
      <w:pPr>
        <w:pStyle w:val="a4"/>
        <w:shd w:val="clear" w:color="auto" w:fill="FFFFFF"/>
        <w:spacing w:after="114"/>
        <w:jc w:val="both"/>
        <w:rPr>
          <w:color w:val="000000"/>
          <w:sz w:val="27"/>
          <w:szCs w:val="27"/>
        </w:rPr>
      </w:pPr>
      <w:r w:rsidRPr="001522D2">
        <w:rPr>
          <w:color w:val="000000"/>
          <w:sz w:val="27"/>
          <w:szCs w:val="27"/>
        </w:rPr>
        <w:t>- подготовить доклад, написать реферат на любую тему;</w:t>
      </w:r>
    </w:p>
    <w:p w:rsidR="00AF2ABB" w:rsidRPr="001522D2" w:rsidRDefault="00AF2ABB" w:rsidP="00F272E4">
      <w:pPr>
        <w:pStyle w:val="a4"/>
        <w:shd w:val="clear" w:color="auto" w:fill="FFFFFF"/>
        <w:jc w:val="both"/>
        <w:rPr>
          <w:color w:val="000000"/>
          <w:sz w:val="27"/>
          <w:szCs w:val="27"/>
        </w:rPr>
      </w:pPr>
      <w:r w:rsidRPr="001522D2">
        <w:rPr>
          <w:color w:val="000000"/>
          <w:sz w:val="27"/>
          <w:szCs w:val="27"/>
        </w:rPr>
        <w:t>- обратиться к библиотекарю при затруднении в работе с литературой</w:t>
      </w:r>
      <w:r w:rsidR="00F272E4" w:rsidRPr="001522D2">
        <w:rPr>
          <w:color w:val="000000"/>
          <w:sz w:val="27"/>
          <w:szCs w:val="27"/>
        </w:rPr>
        <w:t>;</w:t>
      </w:r>
    </w:p>
    <w:p w:rsidR="00AF2ABB" w:rsidRPr="001522D2" w:rsidRDefault="00AF2ABB" w:rsidP="00F272E4">
      <w:pPr>
        <w:pStyle w:val="a4"/>
        <w:shd w:val="clear" w:color="auto" w:fill="FFFFFF"/>
        <w:tabs>
          <w:tab w:val="left" w:pos="7783"/>
        </w:tabs>
        <w:spacing w:after="114"/>
        <w:jc w:val="both"/>
        <w:rPr>
          <w:color w:val="000000"/>
          <w:sz w:val="27"/>
          <w:szCs w:val="27"/>
        </w:rPr>
      </w:pPr>
      <w:r w:rsidRPr="001522D2">
        <w:rPr>
          <w:color w:val="000000"/>
          <w:sz w:val="27"/>
          <w:szCs w:val="27"/>
        </w:rPr>
        <w:t>- пользоваться алфавитным и систематическим каталогами</w:t>
      </w:r>
      <w:r w:rsidR="00F272E4" w:rsidRPr="001522D2">
        <w:rPr>
          <w:color w:val="000000"/>
          <w:sz w:val="27"/>
          <w:szCs w:val="27"/>
        </w:rPr>
        <w:t>;</w:t>
      </w:r>
    </w:p>
    <w:p w:rsidR="00AF2ABB" w:rsidRPr="001522D2" w:rsidRDefault="00AF2ABB" w:rsidP="00AF2ABB">
      <w:pPr>
        <w:pStyle w:val="a4"/>
        <w:shd w:val="clear" w:color="auto" w:fill="FFFFFF"/>
        <w:spacing w:after="114"/>
        <w:jc w:val="both"/>
        <w:rPr>
          <w:color w:val="000000"/>
          <w:sz w:val="27"/>
          <w:szCs w:val="27"/>
        </w:rPr>
      </w:pPr>
      <w:r w:rsidRPr="001522D2">
        <w:rPr>
          <w:color w:val="000000"/>
          <w:sz w:val="27"/>
          <w:szCs w:val="27"/>
        </w:rPr>
        <w:t>- заниматься в читальном зале в часы работы Библиотеки</w:t>
      </w:r>
      <w:r w:rsidR="00F272E4" w:rsidRPr="001522D2">
        <w:rPr>
          <w:color w:val="000000"/>
          <w:sz w:val="27"/>
          <w:szCs w:val="27"/>
        </w:rPr>
        <w:t>;</w:t>
      </w:r>
    </w:p>
    <w:p w:rsidR="00AF2ABB" w:rsidRPr="001522D2" w:rsidRDefault="00AF2ABB" w:rsidP="00AF2ABB">
      <w:pPr>
        <w:pStyle w:val="a4"/>
        <w:shd w:val="clear" w:color="auto" w:fill="FFFFFF"/>
        <w:spacing w:after="114"/>
        <w:jc w:val="both"/>
        <w:rPr>
          <w:color w:val="000000"/>
          <w:sz w:val="27"/>
          <w:szCs w:val="27"/>
        </w:rPr>
      </w:pPr>
      <w:r w:rsidRPr="001522D2">
        <w:rPr>
          <w:color w:val="000000"/>
          <w:sz w:val="27"/>
          <w:szCs w:val="27"/>
        </w:rPr>
        <w:t>- ознакомиться с новыми периодическими изданиями</w:t>
      </w:r>
      <w:r w:rsidR="00F272E4" w:rsidRPr="001522D2">
        <w:rPr>
          <w:color w:val="000000"/>
          <w:sz w:val="27"/>
          <w:szCs w:val="27"/>
        </w:rPr>
        <w:t>;</w:t>
      </w:r>
    </w:p>
    <w:p w:rsidR="00AF2ABB" w:rsidRPr="001522D2" w:rsidRDefault="00AF2ABB" w:rsidP="00AF2ABB">
      <w:pPr>
        <w:pStyle w:val="a4"/>
        <w:shd w:val="clear" w:color="auto" w:fill="FFFFFF"/>
        <w:spacing w:after="114"/>
        <w:jc w:val="both"/>
        <w:rPr>
          <w:color w:val="000000"/>
          <w:sz w:val="27"/>
          <w:szCs w:val="27"/>
        </w:rPr>
      </w:pPr>
      <w:r w:rsidRPr="001522D2">
        <w:rPr>
          <w:color w:val="000000"/>
          <w:sz w:val="27"/>
          <w:szCs w:val="27"/>
        </w:rPr>
        <w:t>- посетить познавательное и интересное мероприятие</w:t>
      </w:r>
      <w:r w:rsidR="00F272E4" w:rsidRPr="001522D2">
        <w:rPr>
          <w:color w:val="000000"/>
          <w:sz w:val="27"/>
          <w:szCs w:val="27"/>
        </w:rPr>
        <w:t>;</w:t>
      </w:r>
    </w:p>
    <w:p w:rsidR="00AF2ABB" w:rsidRPr="001522D2" w:rsidRDefault="001522D2" w:rsidP="00AF2ABB">
      <w:pPr>
        <w:pStyle w:val="a4"/>
        <w:shd w:val="clear" w:color="auto" w:fill="FFFFFF"/>
        <w:spacing w:before="0" w:beforeAutospacing="0" w:after="114" w:afterAutospacing="0"/>
        <w:ind w:firstLine="708"/>
        <w:jc w:val="both"/>
        <w:rPr>
          <w:color w:val="000000"/>
          <w:sz w:val="27"/>
          <w:szCs w:val="27"/>
        </w:rPr>
      </w:pPr>
      <w:r w:rsidRPr="001522D2">
        <w:rPr>
          <w:color w:val="000000"/>
          <w:sz w:val="27"/>
          <w:szCs w:val="27"/>
        </w:rPr>
        <w:t xml:space="preserve">7.2. </w:t>
      </w:r>
      <w:r w:rsidR="005F2D9B" w:rsidRPr="001522D2">
        <w:rPr>
          <w:color w:val="000000"/>
          <w:sz w:val="27"/>
          <w:szCs w:val="27"/>
        </w:rPr>
        <w:t>Так</w:t>
      </w:r>
      <w:r w:rsidR="00AF2ABB" w:rsidRPr="001522D2">
        <w:rPr>
          <w:color w:val="000000"/>
          <w:sz w:val="27"/>
          <w:szCs w:val="27"/>
        </w:rPr>
        <w:t>же пользователь может единовременно получить книги/журналы на дом в количестве не более 5 экземпляров, сроком на 15 дней.</w:t>
      </w:r>
    </w:p>
    <w:p w:rsidR="006851E1" w:rsidRPr="006F7B99" w:rsidRDefault="006851E1" w:rsidP="003E29C3">
      <w:pPr>
        <w:pStyle w:val="a4"/>
        <w:shd w:val="clear" w:color="auto" w:fill="FFFFFF"/>
        <w:spacing w:before="0" w:beforeAutospacing="0" w:after="114" w:afterAutospacing="0"/>
        <w:ind w:firstLine="708"/>
        <w:jc w:val="both"/>
        <w:rPr>
          <w:color w:val="000000"/>
          <w:sz w:val="28"/>
          <w:szCs w:val="28"/>
        </w:rPr>
      </w:pPr>
    </w:p>
    <w:p w:rsidR="006F7B99" w:rsidRPr="00F0278B" w:rsidRDefault="006F7B99" w:rsidP="00F0278B">
      <w:pPr>
        <w:pStyle w:val="a4"/>
        <w:shd w:val="clear" w:color="auto" w:fill="FFFFFF"/>
        <w:spacing w:before="0" w:beforeAutospacing="0" w:after="114" w:afterAutospacing="0"/>
        <w:ind w:firstLine="708"/>
        <w:jc w:val="both"/>
        <w:rPr>
          <w:color w:val="000000"/>
          <w:sz w:val="28"/>
          <w:szCs w:val="28"/>
        </w:rPr>
      </w:pPr>
    </w:p>
    <w:sectPr w:rsidR="006F7B99" w:rsidRPr="00F0278B" w:rsidSect="00AF43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D7F3A"/>
    <w:multiLevelType w:val="hybridMultilevel"/>
    <w:tmpl w:val="D174E4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characterSpacingControl w:val="doNotCompress"/>
  <w:savePreviewPicture/>
  <w:compat>
    <w:useFELayout/>
  </w:compat>
  <w:rsids>
    <w:rsidRoot w:val="00496D45"/>
    <w:rsid w:val="000A31AE"/>
    <w:rsid w:val="001522D2"/>
    <w:rsid w:val="0015385B"/>
    <w:rsid w:val="001606B0"/>
    <w:rsid w:val="002839CF"/>
    <w:rsid w:val="0035680F"/>
    <w:rsid w:val="003A7401"/>
    <w:rsid w:val="003E29C3"/>
    <w:rsid w:val="00496D45"/>
    <w:rsid w:val="005114DE"/>
    <w:rsid w:val="005F2D9B"/>
    <w:rsid w:val="006851E1"/>
    <w:rsid w:val="006C6C32"/>
    <w:rsid w:val="006F7B99"/>
    <w:rsid w:val="0080736B"/>
    <w:rsid w:val="00AB1625"/>
    <w:rsid w:val="00AF2ABB"/>
    <w:rsid w:val="00AF4350"/>
    <w:rsid w:val="00B9520F"/>
    <w:rsid w:val="00C47982"/>
    <w:rsid w:val="00D5166F"/>
    <w:rsid w:val="00DA062E"/>
    <w:rsid w:val="00EE23FC"/>
    <w:rsid w:val="00F0278B"/>
    <w:rsid w:val="00F272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43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6D45"/>
    <w:pPr>
      <w:ind w:left="720"/>
      <w:contextualSpacing/>
    </w:pPr>
  </w:style>
  <w:style w:type="paragraph" w:customStyle="1" w:styleId="ConsPlusNormal">
    <w:name w:val="ConsPlusNormal"/>
    <w:uiPriority w:val="99"/>
    <w:rsid w:val="00496D4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rsid w:val="00496D4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4">
    <w:name w:val="Normal (Web)"/>
    <w:basedOn w:val="a"/>
    <w:uiPriority w:val="99"/>
    <w:unhideWhenUsed/>
    <w:rsid w:val="00AB16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1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9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1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97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6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1</Pages>
  <Words>802</Words>
  <Characters>4575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20</cp:revision>
  <cp:lastPrinted>2021-08-27T06:10:00Z</cp:lastPrinted>
  <dcterms:created xsi:type="dcterms:W3CDTF">2021-08-26T13:05:00Z</dcterms:created>
  <dcterms:modified xsi:type="dcterms:W3CDTF">2021-08-27T06:55:00Z</dcterms:modified>
</cp:coreProperties>
</file>